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89" w:rsidRDefault="00222592">
      <w:r>
        <w:t xml:space="preserve">*Incluye de los artículos la entradilla </w:t>
      </w:r>
      <w:r>
        <w:rPr>
          <w:noProof/>
          <w:lang w:eastAsia="es-419"/>
        </w:rPr>
        <w:drawing>
          <wp:inline distT="0" distB="0" distL="0" distR="0" wp14:anchorId="3FD4AA2A" wp14:editId="7402E6A9">
            <wp:extent cx="4007695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655" cy="20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42" w:rsidRDefault="00B93742"/>
    <w:p w:rsidR="006D5AD1" w:rsidRDefault="00B93742">
      <w:pPr>
        <w:rPr>
          <w:noProof/>
          <w:lang w:eastAsia="es-419"/>
        </w:rPr>
      </w:pPr>
      <w:r>
        <w:t>Imagen de la portada</w:t>
      </w:r>
    </w:p>
    <w:p w:rsidR="00804563" w:rsidRDefault="00B93742">
      <w:pPr>
        <w:rPr>
          <w:noProof/>
          <w:lang w:eastAsia="es-419"/>
        </w:rPr>
      </w:pPr>
      <w:r>
        <w:rPr>
          <w:noProof/>
          <w:lang w:eastAsia="es-419"/>
        </w:rPr>
        <w:drawing>
          <wp:inline distT="0" distB="0" distL="0" distR="0">
            <wp:extent cx="5400040" cy="305943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63" w:rsidRPr="00B50FDC" w:rsidRDefault="00804563">
      <w:pPr>
        <w:rPr>
          <w:noProof/>
          <w:u w:val="single"/>
          <w:lang w:eastAsia="es-419"/>
        </w:rPr>
      </w:pPr>
    </w:p>
    <w:p w:rsidR="00222592" w:rsidRPr="00B50FDC" w:rsidRDefault="00222592" w:rsidP="00AE2285">
      <w:pPr>
        <w:rPr>
          <w:b/>
          <w:noProof/>
          <w:u w:val="single"/>
          <w:lang w:eastAsia="es-419"/>
        </w:rPr>
      </w:pPr>
      <w:r w:rsidRPr="00B50FDC">
        <w:rPr>
          <w:b/>
          <w:noProof/>
          <w:u w:val="single"/>
          <w:lang w:eastAsia="es-419"/>
        </w:rPr>
        <w:t>Experiencias</w:t>
      </w:r>
      <w:r w:rsidR="00C9620F" w:rsidRPr="00B50FDC">
        <w:rPr>
          <w:b/>
          <w:noProof/>
          <w:u w:val="single"/>
          <w:lang w:eastAsia="es-419"/>
        </w:rPr>
        <w:t xml:space="preserve"> </w:t>
      </w:r>
    </w:p>
    <w:p w:rsidR="00C9620F" w:rsidRDefault="00C9620F" w:rsidP="00AE2285">
      <w:pPr>
        <w:pStyle w:val="Prrafodelista"/>
        <w:ind w:left="1080"/>
        <w:rPr>
          <w:b/>
          <w:noProof/>
          <w:lang w:eastAsia="es-419"/>
        </w:rPr>
      </w:pPr>
      <w:r>
        <w:rPr>
          <w:b/>
          <w:noProof/>
          <w:lang w:eastAsia="es-419"/>
        </w:rPr>
        <w:t xml:space="preserve">RUPESTREANDO </w:t>
      </w:r>
      <w:hyperlink r:id="rId7" w:history="1">
        <w:r w:rsidRPr="00021A20">
          <w:rPr>
            <w:rStyle w:val="Hipervnculo"/>
            <w:b/>
            <w:noProof/>
            <w:lang w:eastAsia="es-419"/>
          </w:rPr>
          <w:t>http://www.mincultura.gov.co/areas/patrimonio/investigacion-y-documentacion/politicas-planes-y-programas/programa-nacional-de-vigias-del-patrimonio/noticias/Paginas/GIPRI;-Vig%C3%ADas-del--Patrimonio-Rupestre.aspx</w:t>
        </w:r>
      </w:hyperlink>
    </w:p>
    <w:p w:rsidR="00B93742" w:rsidRDefault="00B93742" w:rsidP="00AE2285">
      <w:pPr>
        <w:pStyle w:val="Prrafodelista"/>
        <w:ind w:left="1080"/>
        <w:rPr>
          <w:b/>
          <w:noProof/>
          <w:lang w:eastAsia="es-419"/>
        </w:rPr>
      </w:pPr>
    </w:p>
    <w:p w:rsidR="00B93742" w:rsidRDefault="00B93742" w:rsidP="00B93742">
      <w:pPr>
        <w:pStyle w:val="Prrafodelista"/>
        <w:ind w:left="1080"/>
        <w:rPr>
          <w:b/>
          <w:noProof/>
          <w:lang w:eastAsia="es-419"/>
        </w:rPr>
      </w:pPr>
      <w:r>
        <w:rPr>
          <w:b/>
          <w:noProof/>
          <w:lang w:eastAsia="es-419"/>
        </w:rPr>
        <w:t xml:space="preserve">LOS FLORENCINOS </w:t>
      </w:r>
    </w:p>
    <w:p w:rsidR="00B93742" w:rsidRDefault="006B2E2A" w:rsidP="00B93742">
      <w:pPr>
        <w:pStyle w:val="Prrafodelista"/>
        <w:ind w:left="1080"/>
        <w:rPr>
          <w:b/>
          <w:noProof/>
          <w:lang w:eastAsia="es-419"/>
        </w:rPr>
      </w:pPr>
      <w:hyperlink r:id="rId8" w:history="1">
        <w:r w:rsidR="00B93742" w:rsidRPr="00021A20">
          <w:rPr>
            <w:rStyle w:val="Hipervnculo"/>
            <w:b/>
            <w:noProof/>
            <w:lang w:eastAsia="es-419"/>
          </w:rPr>
          <w:t>http://www.mincultura.gov.co/areas/patrimonio/investigacion-y-documentacion/politicas-planes-y-programas/programa-nacional-de-vigias-del-patrimonio/noticias/Paginas/Los-Florencinos.aspx</w:t>
        </w:r>
      </w:hyperlink>
    </w:p>
    <w:p w:rsidR="00B93742" w:rsidRPr="00B93742" w:rsidRDefault="00B93742" w:rsidP="00B93742">
      <w:pPr>
        <w:rPr>
          <w:b/>
          <w:noProof/>
          <w:lang w:eastAsia="es-419"/>
        </w:rPr>
      </w:pPr>
      <w:r>
        <w:rPr>
          <w:b/>
          <w:noProof/>
          <w:lang w:eastAsia="es-419"/>
        </w:rPr>
        <w:t>*a ESTE LINK LE HACE FALTA LA DESCRIPCIÓN- NO LO USES TODAVÍA</w:t>
      </w:r>
    </w:p>
    <w:p w:rsidR="00B93742" w:rsidRDefault="00B93742" w:rsidP="00AE2285">
      <w:pPr>
        <w:pStyle w:val="Prrafodelista"/>
        <w:ind w:left="1080"/>
        <w:rPr>
          <w:b/>
          <w:noProof/>
          <w:lang w:eastAsia="es-419"/>
        </w:rPr>
      </w:pPr>
    </w:p>
    <w:p w:rsidR="00C9620F" w:rsidRDefault="00C9620F" w:rsidP="00AE2285">
      <w:pPr>
        <w:pStyle w:val="Prrafodelista"/>
        <w:ind w:left="1080"/>
        <w:rPr>
          <w:b/>
          <w:noProof/>
          <w:lang w:eastAsia="es-419"/>
        </w:rPr>
      </w:pPr>
      <w:r>
        <w:rPr>
          <w:b/>
          <w:noProof/>
          <w:lang w:eastAsia="es-419"/>
        </w:rPr>
        <w:t xml:space="preserve"> </w:t>
      </w:r>
    </w:p>
    <w:p w:rsidR="00B50FDC" w:rsidRPr="00B50FDC" w:rsidRDefault="00B50FDC" w:rsidP="00B50FDC">
      <w:pPr>
        <w:rPr>
          <w:b/>
          <w:noProof/>
          <w:u w:val="single"/>
          <w:lang w:eastAsia="es-419"/>
        </w:rPr>
      </w:pPr>
      <w:r w:rsidRPr="00B50FDC">
        <w:rPr>
          <w:b/>
          <w:noProof/>
          <w:u w:val="single"/>
          <w:lang w:eastAsia="es-419"/>
        </w:rPr>
        <w:t xml:space="preserve">Literatura arte y cine </w:t>
      </w:r>
    </w:p>
    <w:p w:rsidR="00B50FDC" w:rsidRDefault="00B50FDC" w:rsidP="00B50FDC">
      <w:pPr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EBEBEB"/>
        </w:rPr>
      </w:pPr>
      <w:r>
        <w:rPr>
          <w:b/>
          <w:noProof/>
          <w:lang w:eastAsia="es-419"/>
        </w:rPr>
        <w:tab/>
      </w:r>
      <w:r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EBEBEB"/>
        </w:rPr>
        <w:t>Los hijos de Hfesto y Memoria Viva; un viaje por los oficios tradicionales de Colombia –</w:t>
      </w:r>
    </w:p>
    <w:p w:rsidR="00B50FDC" w:rsidRPr="00081945" w:rsidRDefault="006B2E2A" w:rsidP="00081945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EBEBEB"/>
        </w:rPr>
      </w:pPr>
      <w:hyperlink r:id="rId9" w:history="1">
        <w:r w:rsidR="00B50FDC" w:rsidRPr="00021A20">
          <w:rPr>
            <w:rStyle w:val="Hipervnculo"/>
            <w:rFonts w:ascii="Arial" w:hAnsi="Arial" w:cs="Arial"/>
            <w:sz w:val="20"/>
            <w:szCs w:val="20"/>
            <w:shd w:val="clear" w:color="auto" w:fill="EBEBEB"/>
          </w:rPr>
          <w:t>http://www.mincultura.gov.co/areas/patrimonio/investigacion-y-documentacion/politicas-planes-y-programas/programa-nacional-de-vigias-del-patrimonio/noticias/Paginas/Los-hijos-de-Efesto-y-Memoria-Viva;-un-viaje-por-los-oficios-tradicionales-de-Colombia.aspx</w:t>
        </w:r>
      </w:hyperlink>
    </w:p>
    <w:p w:rsidR="00804563" w:rsidRPr="00B50FDC" w:rsidRDefault="00804563" w:rsidP="00B50FDC">
      <w:pPr>
        <w:rPr>
          <w:b/>
          <w:noProof/>
          <w:u w:val="single"/>
          <w:lang w:eastAsia="es-419"/>
        </w:rPr>
      </w:pPr>
      <w:r w:rsidRPr="00B50FDC">
        <w:rPr>
          <w:b/>
          <w:noProof/>
          <w:u w:val="single"/>
          <w:lang w:eastAsia="es-419"/>
        </w:rPr>
        <w:t>Sabías que…</w:t>
      </w:r>
      <w:r w:rsidR="00AE2285" w:rsidRPr="00B50FDC">
        <w:rPr>
          <w:b/>
          <w:noProof/>
          <w:u w:val="single"/>
          <w:lang w:eastAsia="es-419"/>
        </w:rPr>
        <w:t xml:space="preserve"> </w:t>
      </w:r>
    </w:p>
    <w:p w:rsidR="00081945" w:rsidRPr="00081945" w:rsidRDefault="00AE2285" w:rsidP="00081945">
      <w:pPr>
        <w:ind w:left="1416"/>
        <w:rPr>
          <w:b/>
          <w:noProof/>
          <w:lang w:eastAsia="es-419"/>
        </w:rPr>
      </w:pPr>
      <w:r>
        <w:rPr>
          <w:b/>
          <w:noProof/>
          <w:lang w:eastAsia="es-419"/>
        </w:rPr>
        <w:t xml:space="preserve">El teatro se vive en Centro Oriente </w:t>
      </w:r>
      <w:r w:rsidRPr="00AE2285">
        <w:rPr>
          <w:noProof/>
          <w:lang w:eastAsia="es-419"/>
        </w:rPr>
        <w:t>*Pon la antradilla luego del primer párrafo que comienza con ¿Sabías que?</w:t>
      </w:r>
      <w:r>
        <w:rPr>
          <w:noProof/>
          <w:lang w:eastAsia="es-419"/>
        </w:rPr>
        <w:t xml:space="preserve"> </w:t>
      </w:r>
      <w:hyperlink r:id="rId10" w:history="1">
        <w:r w:rsidR="00804563" w:rsidRPr="00021A20">
          <w:rPr>
            <w:rStyle w:val="Hipervnculo"/>
            <w:b/>
            <w:noProof/>
            <w:lang w:eastAsia="es-419"/>
          </w:rPr>
          <w:t>http://www.mincultura.gov.co/areas/patrimonio/investigacion-y-documentacion/politicas-planes-y-programas/programa-nacional-de-vigias-del-patrimonio/noticias/Paginas/El-teatro-se-vive-en-Centro-Oriente.aspx</w:t>
        </w:r>
      </w:hyperlink>
      <w:r w:rsidR="00222592">
        <w:rPr>
          <w:b/>
          <w:noProof/>
          <w:lang w:eastAsia="es-419"/>
        </w:rPr>
        <w:t xml:space="preserve"> </w:t>
      </w:r>
    </w:p>
    <w:p w:rsidR="00C9620F" w:rsidRDefault="00AE2285" w:rsidP="00313F62">
      <w:pPr>
        <w:ind w:left="1416"/>
        <w:rPr>
          <w:b/>
          <w:noProof/>
          <w:lang w:eastAsia="es-419"/>
        </w:rPr>
      </w:pPr>
      <w:r>
        <w:rPr>
          <w:b/>
          <w:noProof/>
          <w:lang w:eastAsia="es-419"/>
        </w:rPr>
        <w:t xml:space="preserve">Llegó la hora de registrarse para celebrar la música </w:t>
      </w:r>
      <w:hyperlink r:id="rId11" w:history="1">
        <w:r w:rsidR="00C9620F" w:rsidRPr="00021A20">
          <w:rPr>
            <w:rStyle w:val="Hipervnculo"/>
            <w:b/>
            <w:noProof/>
            <w:lang w:eastAsia="es-419"/>
          </w:rPr>
          <w:t>http://www.mincultura.gov.co/prensa/noticias/Paginas/Lleg%C3%B3-la-hora-de-registrarse-para-celebrar-la-m%C3%BAsica-.aspx</w:t>
        </w:r>
      </w:hyperlink>
    </w:p>
    <w:p w:rsidR="00AE2285" w:rsidRDefault="00AE2285" w:rsidP="00AE2285">
      <w:pPr>
        <w:rPr>
          <w:b/>
          <w:noProof/>
          <w:lang w:eastAsia="es-419"/>
        </w:rPr>
      </w:pPr>
    </w:p>
    <w:p w:rsidR="00AE2285" w:rsidRDefault="00AE2285" w:rsidP="00AE2285">
      <w:pPr>
        <w:ind w:left="708"/>
        <w:rPr>
          <w:b/>
          <w:noProof/>
          <w:lang w:eastAsia="es-419"/>
        </w:rPr>
      </w:pPr>
      <w:r>
        <w:rPr>
          <w:rFonts w:ascii="Arial" w:hAnsi="Arial" w:cs="Arial"/>
          <w:color w:val="7B057E"/>
          <w:sz w:val="37"/>
          <w:szCs w:val="37"/>
          <w:shd w:val="clear" w:color="auto" w:fill="EBEBEB"/>
        </w:rPr>
        <w:t>El trámite de autorización de intervención de bienes inmuebles y muebles ahora en línea</w:t>
      </w:r>
    </w:p>
    <w:p w:rsidR="00AE2285" w:rsidRDefault="006B2E2A" w:rsidP="00AE2285">
      <w:pPr>
        <w:ind w:left="708"/>
        <w:rPr>
          <w:b/>
          <w:noProof/>
          <w:lang w:eastAsia="es-419"/>
        </w:rPr>
      </w:pPr>
      <w:hyperlink r:id="rId12" w:history="1">
        <w:r w:rsidR="00AE2285" w:rsidRPr="00021A20">
          <w:rPr>
            <w:rStyle w:val="Hipervnculo"/>
            <w:b/>
            <w:noProof/>
            <w:lang w:eastAsia="es-419"/>
          </w:rPr>
          <w:t>http://www.mincultura.gov.co/areas/patrimonio/investigacion-y-documentacion/politicas-planes-y-programas/programa-nacional-de-vigias-del-patrimonio/noticias/Paginas/El-tr%C3%A1mite-de-autorizaci%C3%B3n-de-intervenci%C3%B3n-de-bienes-inmuebles-y-muebles-tambi%C3%A9n-ahora-en-l%C3%ADnea--.aspx</w:t>
        </w:r>
      </w:hyperlink>
    </w:p>
    <w:p w:rsidR="00AE2285" w:rsidRDefault="00B93742">
      <w:pPr>
        <w:rPr>
          <w:b/>
          <w:noProof/>
          <w:u w:val="single"/>
          <w:lang w:eastAsia="es-419"/>
        </w:rPr>
      </w:pPr>
      <w:r w:rsidRPr="00B93742">
        <w:rPr>
          <w:b/>
          <w:noProof/>
          <w:u w:val="single"/>
          <w:lang w:eastAsia="es-419"/>
        </w:rPr>
        <w:t>EVENTOS</w:t>
      </w:r>
    </w:p>
    <w:p w:rsidR="00B93742" w:rsidRPr="00B93742" w:rsidRDefault="00B93742">
      <w:pPr>
        <w:rPr>
          <w:b/>
          <w:noProof/>
          <w:u w:val="single"/>
          <w:lang w:eastAsia="es-419"/>
        </w:rPr>
      </w:pPr>
    </w:p>
    <w:p w:rsidR="00587EC1" w:rsidRPr="00587EC1" w:rsidRDefault="00587EC1">
      <w:pPr>
        <w:rPr>
          <w:b/>
          <w:noProof/>
          <w:u w:val="single"/>
          <w:lang w:eastAsia="es-419"/>
        </w:rPr>
      </w:pPr>
      <w:r w:rsidRPr="00587EC1">
        <w:rPr>
          <w:b/>
          <w:noProof/>
          <w:u w:val="single"/>
          <w:lang w:eastAsia="es-419"/>
        </w:rPr>
        <w:t>Pequeños Vigías</w:t>
      </w:r>
    </w:p>
    <w:p w:rsidR="00081945" w:rsidRDefault="00081945" w:rsidP="00081945">
      <w:pPr>
        <w:pStyle w:val="NormalWeb"/>
        <w:shd w:val="clear" w:color="auto" w:fill="EBEBEB"/>
        <w:spacing w:before="0" w:beforeAutospacing="0" w:after="156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​</w:t>
      </w:r>
    </w:p>
    <w:p w:rsidR="00081945" w:rsidRDefault="00081945" w:rsidP="00081945">
      <w:pPr>
        <w:pStyle w:val="NormalWeb"/>
        <w:shd w:val="clear" w:color="auto" w:fill="EBEBEB"/>
        <w:spacing w:before="0" w:beforeAutospacing="0" w:after="156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16"/>
          <w:szCs w:val="16"/>
        </w:rPr>
        <w:t>Juani y Gatón: Una serie que permite desarrollar tu imaginación y explorar mundos diferentes</w:t>
      </w:r>
    </w:p>
    <w:p w:rsidR="00081945" w:rsidRDefault="006B2E2A" w:rsidP="00AE2285">
      <w:pPr>
        <w:rPr>
          <w:b/>
          <w:noProof/>
          <w:lang w:eastAsia="es-419"/>
        </w:rPr>
      </w:pPr>
      <w:hyperlink r:id="rId13" w:history="1">
        <w:r w:rsidR="00081945" w:rsidRPr="00021A20">
          <w:rPr>
            <w:rStyle w:val="Hipervnculo"/>
            <w:b/>
            <w:noProof/>
            <w:lang w:eastAsia="es-419"/>
          </w:rPr>
          <w:t>http://www.mincultura.gov.co/areas/patrimonio/investigacion-y-documentacion/politicas-planes-y-programas/programa-nacional-de-vigias-del-patrimonio/noticias/Paginas/Juani-y-Gat%C3%B3n.-Una-serie-que-permite-desarrollar-tu-imaginaci%C3%B3n-y-explorar-mundos-diferentes.aspx</w:t>
        </w:r>
      </w:hyperlink>
    </w:p>
    <w:p w:rsidR="00081945" w:rsidRDefault="00081945" w:rsidP="00AE2285">
      <w:pPr>
        <w:rPr>
          <w:b/>
          <w:noProof/>
          <w:lang w:eastAsia="es-419"/>
        </w:rPr>
      </w:pPr>
    </w:p>
    <w:p w:rsidR="00677349" w:rsidRDefault="00677349" w:rsidP="00AE2285">
      <w:pPr>
        <w:rPr>
          <w:b/>
          <w:noProof/>
          <w:lang w:eastAsia="es-419"/>
        </w:rPr>
      </w:pPr>
    </w:p>
    <w:p w:rsidR="00677349" w:rsidRDefault="00677349" w:rsidP="00AE2285">
      <w:pPr>
        <w:rPr>
          <w:b/>
          <w:noProof/>
          <w:lang w:eastAsia="es-419"/>
        </w:rPr>
      </w:pPr>
    </w:p>
    <w:p w:rsidR="00677349" w:rsidRDefault="00677349" w:rsidP="00AE2285">
      <w:pPr>
        <w:rPr>
          <w:b/>
          <w:noProof/>
          <w:lang w:eastAsia="es-419"/>
        </w:rPr>
      </w:pPr>
    </w:p>
    <w:p w:rsidR="00677349" w:rsidRDefault="00677349" w:rsidP="00AE2285">
      <w:pPr>
        <w:rPr>
          <w:b/>
          <w:noProof/>
          <w:lang w:eastAsia="es-419"/>
        </w:rPr>
      </w:pPr>
    </w:p>
    <w:p w:rsidR="00677349" w:rsidRDefault="00677349" w:rsidP="00AE2285">
      <w:pPr>
        <w:rPr>
          <w:b/>
          <w:noProof/>
          <w:lang w:eastAsia="es-419"/>
        </w:rPr>
      </w:pPr>
    </w:p>
    <w:p w:rsidR="00677349" w:rsidRDefault="00677349" w:rsidP="00AE2285">
      <w:pPr>
        <w:rPr>
          <w:b/>
          <w:noProof/>
          <w:lang w:eastAsia="es-419"/>
        </w:rPr>
      </w:pPr>
    </w:p>
    <w:p w:rsidR="00AE2285" w:rsidRPr="00B50FDC" w:rsidRDefault="00B50FDC" w:rsidP="00AE2285">
      <w:pPr>
        <w:rPr>
          <w:b/>
          <w:noProof/>
          <w:u w:val="single"/>
          <w:lang w:eastAsia="es-419"/>
        </w:rPr>
      </w:pPr>
      <w:r w:rsidRPr="00B50FDC">
        <w:rPr>
          <w:b/>
          <w:noProof/>
          <w:u w:val="single"/>
          <w:lang w:eastAsia="es-419"/>
        </w:rPr>
        <w:t>CONCURSOS MENSUALES</w:t>
      </w:r>
    </w:p>
    <w:p w:rsidR="00B50FDC" w:rsidRDefault="006B2E2A" w:rsidP="00AE2285">
      <w:pPr>
        <w:rPr>
          <w:b/>
          <w:noProof/>
          <w:lang w:eastAsia="es-419"/>
        </w:rPr>
      </w:pPr>
      <w:hyperlink r:id="rId14" w:history="1">
        <w:r w:rsidR="00B50FDC" w:rsidRPr="00021A20">
          <w:rPr>
            <w:rStyle w:val="Hipervnculo"/>
            <w:b/>
            <w:noProof/>
            <w:lang w:eastAsia="es-419"/>
          </w:rPr>
          <w:t>http://www.mincultura.gov.co/areas/patrimonio/investigacion-y-documentacion/politicas-planes-y-programas/programa-nacional-de-vigias-del-patrimonio/Paginas/Concursos-Mensuales-.aspx</w:t>
        </w:r>
      </w:hyperlink>
      <w:r w:rsidR="00587EC1">
        <w:rPr>
          <w:b/>
          <w:noProof/>
          <w:lang w:eastAsia="es-419"/>
        </w:rPr>
        <w:t xml:space="preserve"> </w:t>
      </w:r>
    </w:p>
    <w:p w:rsidR="00587EC1" w:rsidRDefault="00587EC1" w:rsidP="00587EC1">
      <w:pPr>
        <w:pStyle w:val="Prrafodelista"/>
        <w:numPr>
          <w:ilvl w:val="0"/>
          <w:numId w:val="7"/>
        </w:numPr>
        <w:rPr>
          <w:b/>
          <w:noProof/>
          <w:lang w:eastAsia="es-419"/>
        </w:rPr>
      </w:pPr>
      <w:r>
        <w:rPr>
          <w:b/>
          <w:noProof/>
          <w:lang w:eastAsia="es-419"/>
        </w:rPr>
        <w:t>GANADORES CONCURSO MES ARBIL-  COMPOSICIONES GANADORAS ILUSTRADAS.</w:t>
      </w:r>
    </w:p>
    <w:p w:rsidR="00587EC1" w:rsidRDefault="00587EC1" w:rsidP="00587EC1">
      <w:pPr>
        <w:pStyle w:val="Prrafodelista"/>
        <w:numPr>
          <w:ilvl w:val="0"/>
          <w:numId w:val="7"/>
        </w:numPr>
        <w:rPr>
          <w:b/>
          <w:noProof/>
          <w:lang w:eastAsia="es-419"/>
        </w:rPr>
      </w:pPr>
      <w:r>
        <w:rPr>
          <w:b/>
          <w:noProof/>
          <w:lang w:eastAsia="es-419"/>
        </w:rPr>
        <w:t>CONCURSO MES DE MAYO</w:t>
      </w:r>
    </w:p>
    <w:p w:rsidR="00587EC1" w:rsidRPr="00587EC1" w:rsidRDefault="00587EC1" w:rsidP="00587EC1">
      <w:pPr>
        <w:rPr>
          <w:b/>
          <w:noProof/>
          <w:lang w:eastAsia="es-419"/>
        </w:rPr>
      </w:pPr>
    </w:p>
    <w:p w:rsidR="00587EC1" w:rsidRDefault="00587EC1" w:rsidP="00587EC1">
      <w:pPr>
        <w:rPr>
          <w:b/>
          <w:noProof/>
          <w:u w:val="single"/>
          <w:lang w:eastAsia="es-419"/>
        </w:rPr>
      </w:pPr>
      <w:r>
        <w:rPr>
          <w:b/>
          <w:noProof/>
          <w:u w:val="single"/>
          <w:lang w:eastAsia="es-419"/>
        </w:rPr>
        <w:t>CONVOCATORIAS</w:t>
      </w:r>
    </w:p>
    <w:p w:rsidR="006B2E2A" w:rsidRDefault="006B2E2A" w:rsidP="00587EC1">
      <w:pPr>
        <w:rPr>
          <w:b/>
          <w:noProof/>
          <w:u w:val="single"/>
          <w:lang w:eastAsia="es-419"/>
        </w:rPr>
      </w:pPr>
      <w:bookmarkStart w:id="0" w:name="_GoBack"/>
      <w:bookmarkEnd w:id="0"/>
    </w:p>
    <w:p w:rsidR="00081945" w:rsidRDefault="00081945" w:rsidP="00587EC1">
      <w:pPr>
        <w:rPr>
          <w:b/>
          <w:noProof/>
          <w:u w:val="single"/>
          <w:lang w:eastAsia="es-419"/>
        </w:rPr>
      </w:pPr>
    </w:p>
    <w:p w:rsidR="00587EC1" w:rsidRPr="00587EC1" w:rsidRDefault="00587EC1" w:rsidP="00587EC1">
      <w:pPr>
        <w:rPr>
          <w:b/>
          <w:noProof/>
          <w:u w:val="single"/>
          <w:lang w:eastAsia="es-419"/>
        </w:rPr>
      </w:pPr>
    </w:p>
    <w:p w:rsidR="00587EC1" w:rsidRPr="00587EC1" w:rsidRDefault="00587EC1" w:rsidP="00587EC1">
      <w:pPr>
        <w:pStyle w:val="Prrafodelista"/>
        <w:rPr>
          <w:b/>
          <w:noProof/>
          <w:lang w:eastAsia="es-419"/>
        </w:rPr>
      </w:pPr>
    </w:p>
    <w:p w:rsidR="00B50FDC" w:rsidRPr="00AE2285" w:rsidRDefault="00B50FDC" w:rsidP="00AE2285">
      <w:pPr>
        <w:rPr>
          <w:b/>
          <w:noProof/>
          <w:lang w:eastAsia="es-419"/>
        </w:rPr>
      </w:pPr>
    </w:p>
    <w:p w:rsidR="00C9620F" w:rsidRDefault="00C9620F">
      <w:pPr>
        <w:rPr>
          <w:b/>
          <w:noProof/>
          <w:lang w:eastAsia="es-419"/>
        </w:rPr>
      </w:pPr>
    </w:p>
    <w:p w:rsidR="00222592" w:rsidRDefault="00222592">
      <w:pPr>
        <w:rPr>
          <w:b/>
          <w:noProof/>
          <w:lang w:eastAsia="es-419"/>
        </w:rPr>
      </w:pPr>
    </w:p>
    <w:p w:rsidR="00804563" w:rsidRPr="00804563" w:rsidRDefault="00804563">
      <w:pPr>
        <w:rPr>
          <w:b/>
          <w:noProof/>
          <w:lang w:eastAsia="es-419"/>
        </w:rPr>
      </w:pPr>
    </w:p>
    <w:p w:rsidR="00804563" w:rsidRDefault="00804563"/>
    <w:p w:rsidR="00B622A4" w:rsidRDefault="00B622A4"/>
    <w:sectPr w:rsidR="00B62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905"/>
    <w:multiLevelType w:val="hybridMultilevel"/>
    <w:tmpl w:val="73DADB78"/>
    <w:lvl w:ilvl="0" w:tplc="AF004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CDA"/>
    <w:multiLevelType w:val="hybridMultilevel"/>
    <w:tmpl w:val="128AB9C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24A5"/>
    <w:multiLevelType w:val="hybridMultilevel"/>
    <w:tmpl w:val="F82423AC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6EFE"/>
    <w:multiLevelType w:val="hybridMultilevel"/>
    <w:tmpl w:val="F56250E0"/>
    <w:lvl w:ilvl="0" w:tplc="17B282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color w:val="7B057E"/>
        <w:sz w:val="37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33310"/>
    <w:multiLevelType w:val="hybridMultilevel"/>
    <w:tmpl w:val="4A96D57C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29D6"/>
    <w:multiLevelType w:val="hybridMultilevel"/>
    <w:tmpl w:val="7FE4CADC"/>
    <w:lvl w:ilvl="0" w:tplc="33CC9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C7D78"/>
    <w:multiLevelType w:val="hybridMultilevel"/>
    <w:tmpl w:val="FF68BF92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7B"/>
    <w:rsid w:val="00017486"/>
    <w:rsid w:val="00081945"/>
    <w:rsid w:val="000B0358"/>
    <w:rsid w:val="000C6796"/>
    <w:rsid w:val="000E0688"/>
    <w:rsid w:val="00182F1A"/>
    <w:rsid w:val="001F4C89"/>
    <w:rsid w:val="00200927"/>
    <w:rsid w:val="00222592"/>
    <w:rsid w:val="00257F36"/>
    <w:rsid w:val="002C75F6"/>
    <w:rsid w:val="002D13FE"/>
    <w:rsid w:val="00313F62"/>
    <w:rsid w:val="003A7870"/>
    <w:rsid w:val="0053769B"/>
    <w:rsid w:val="00587EC1"/>
    <w:rsid w:val="00677349"/>
    <w:rsid w:val="006B2E2A"/>
    <w:rsid w:val="006C035E"/>
    <w:rsid w:val="006D5AD1"/>
    <w:rsid w:val="007053FC"/>
    <w:rsid w:val="007D5650"/>
    <w:rsid w:val="00804563"/>
    <w:rsid w:val="00876D91"/>
    <w:rsid w:val="00890FA6"/>
    <w:rsid w:val="008F08ED"/>
    <w:rsid w:val="00A271B7"/>
    <w:rsid w:val="00A72AA4"/>
    <w:rsid w:val="00A9316E"/>
    <w:rsid w:val="00AE2285"/>
    <w:rsid w:val="00B50FDC"/>
    <w:rsid w:val="00B54FCE"/>
    <w:rsid w:val="00B622A4"/>
    <w:rsid w:val="00B93742"/>
    <w:rsid w:val="00C81405"/>
    <w:rsid w:val="00C85A11"/>
    <w:rsid w:val="00C9620F"/>
    <w:rsid w:val="00CA21F0"/>
    <w:rsid w:val="00D3207B"/>
    <w:rsid w:val="00DB6B9E"/>
    <w:rsid w:val="00EA4052"/>
    <w:rsid w:val="00EC115E"/>
    <w:rsid w:val="00FA1B8E"/>
    <w:rsid w:val="00FA4266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ADAF4-5F55-4513-9824-9A7B133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035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E228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E22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ura.gov.co/areas/patrimonio/investigacion-y-documentacion/politicas-planes-y-programas/programa-nacional-de-vigias-del-patrimonio/noticias/Paginas/Los-Florencinos.aspx" TargetMode="External"/><Relationship Id="rId13" Type="http://schemas.openxmlformats.org/officeDocument/2006/relationships/hyperlink" Target="http://www.mincultura.gov.co/areas/patrimonio/investigacion-y-documentacion/politicas-planes-y-programas/programa-nacional-de-vigias-del-patrimonio/noticias/Paginas/Juani-y-Gat%C3%B3n.-Una-serie-que-permite-desarrollar-tu-imaginaci%C3%B3n-y-explorar-mundos-diferentes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incultura.gov.co/areas/patrimonio/investigacion-y-documentacion/politicas-planes-y-programas/programa-nacional-de-vigias-del-patrimonio/noticias/Paginas/GIPRI;-Vig%C3%ADas-del--Patrimonio-Rupestre.aspx" TargetMode="External"/><Relationship Id="rId12" Type="http://schemas.openxmlformats.org/officeDocument/2006/relationships/hyperlink" Target="http://www.mincultura.gov.co/areas/patrimonio/investigacion-y-documentacion/politicas-planes-y-programas/programa-nacional-de-vigias-del-patrimonio/noticias/Paginas/El-tr%C3%A1mite-de-autorizaci%C3%B3n-de-intervenci%C3%B3n-de-bienes-inmuebles-y-muebles-tambi%C3%A9n-ahora-en-l%C3%ADnea--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ncultura.gov.co/prensa/noticias/Paginas/Lleg%C3%B3-la-hora-de-registrarse-para-celebrar-la-m%C3%BAsica-.asp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incultura.gov.co/areas/patrimonio/investigacion-y-documentacion/politicas-planes-y-programas/programa-nacional-de-vigias-del-patrimonio/noticias/Paginas/El-teatro-se-vive-en-Centro-Oriente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mincultura.gov.co/areas/patrimonio/investigacion-y-documentacion/politicas-planes-y-programas/programa-nacional-de-vigias-del-patrimonio/noticias/Paginas/Los-hijos-de-Efesto-y-Memoria-Viva;-un-viaje-por-los-oficios-tradicionales-de-Colombia.aspx" TargetMode="External"/><Relationship Id="rId14" Type="http://schemas.openxmlformats.org/officeDocument/2006/relationships/hyperlink" Target="http://www.mincultura.gov.co/areas/patrimonio/investigacion-y-documentacion/politicas-planes-y-programas/programa-nacional-de-vigias-del-patrimonio/Paginas/Concursos-Mensuales-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c6c7fbea-8c60-49d5-bb44-e02ac36d2926" xsi:nil="true"/>
    <CustomContentTypeId xmlns="c6c7fbea-8c60-49d5-bb44-e02ac36d2926" xsi:nil="true"/>
    <FormVersion xmlns="c6c7fbea-8c60-49d5-bb44-e02ac36d2926" xsi:nil="true"/>
    <FormCategory xmlns="c6c7fbea-8c60-49d5-bb44-e02ac36d2926" xsi:nil="true"/>
    <FormLocale xmlns="c6c7fbea-8c60-49d5-bb44-e02ac36d2926" xsi:nil="true"/>
    <FormDescription xmlns="c6c7fbea-8c60-49d5-bb44-e02ac36d2926" xsi:nil="true"/>
    <ShowInCatalog xmlns="c6c7fbea-8c60-49d5-bb44-e02ac36d2926">false</ShowInCatalog>
    <FormName xmlns="c6c7fbea-8c60-49d5-bb44-e02ac36d2926" xsi:nil="true"/>
    <_dlc_DocId xmlns="2331dd5d-e6b2-40af-8089-0af377c64a5a">NKNRRTQ5XWDX-2074961855-1</_dlc_DocId>
    <_dlc_DocIdUrl xmlns="2331dd5d-e6b2-40af-8089-0af377c64a5a">
      <Url>https://patrimonio.mincultura.gov.co/_layouts/15/DocIdRedir.aspx?ID=NKNRRTQ5XWDX-2074961855-1</Url>
      <Description>NKNRRTQ5XWDX-2074961855-1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tilla de formulario de InfoPath" ma:contentTypeID="0x010100F8EF98760CBA4A94994F13BA881038FA0093BBDD57C854DD438AE9F3A35AE51D1D" ma:contentTypeVersion="1" ma:contentTypeDescription="Una plantilla de formulario de Microsoft InfoPath." ma:contentTypeScope="" ma:versionID="87f9b3e6324775074217565781945f13">
  <xsd:schema xmlns:xsd="http://www.w3.org/2001/XMLSchema" xmlns:xs="http://www.w3.org/2001/XMLSchema" xmlns:p="http://schemas.microsoft.com/office/2006/metadata/properties" xmlns:ns2="c6c7fbea-8c60-49d5-bb44-e02ac36d2926" xmlns:ns3="2331dd5d-e6b2-40af-8089-0af377c64a5a" targetNamespace="http://schemas.microsoft.com/office/2006/metadata/properties" ma:root="true" ma:fieldsID="86c7f9f361c9c0d6735431e18887690d" ns2:_="" ns3:_="">
    <xsd:import namespace="c6c7fbea-8c60-49d5-bb44-e02ac36d2926"/>
    <xsd:import namespace="2331dd5d-e6b2-40af-8089-0af377c64a5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fbea-8c60-49d5-bb44-e02ac36d2926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ombre del formulario" ma:internalName="FormName">
      <xsd:simpleType>
        <xsd:restriction base="dms:Text"/>
      </xsd:simpleType>
    </xsd:element>
    <xsd:element name="FormCategory" ma:index="9" nillable="true" ma:displayName="Categoría del formulario" ma:internalName="FormCategory">
      <xsd:simpleType>
        <xsd:restriction base="dms:Text"/>
      </xsd:simpleType>
    </xsd:element>
    <xsd:element name="FormVersion" ma:index="10" nillable="true" ma:displayName="Versión del formulario" ma:internalName="FormVersion">
      <xsd:simpleType>
        <xsd:restriction base="dms:Text"/>
      </xsd:simpleType>
    </xsd:element>
    <xsd:element name="FormId" ma:index="11" nillable="true" ma:displayName="Id. del formulario" ma:internalName="FormId">
      <xsd:simpleType>
        <xsd:restriction base="dms:Text"/>
      </xsd:simpleType>
    </xsd:element>
    <xsd:element name="FormLocale" ma:index="12" nillable="true" ma:displayName="Configuración regional del formulario" ma:internalName="FormLocale">
      <xsd:simpleType>
        <xsd:restriction base="dms:Text"/>
      </xsd:simpleType>
    </xsd:element>
    <xsd:element name="FormDescription" ma:index="13" nillable="true" ma:displayName="Descripción del formulario" ma:internalName="FormDescription">
      <xsd:simpleType>
        <xsd:restriction base="dms:Text"/>
      </xsd:simpleType>
    </xsd:element>
    <xsd:element name="CustomContentTypeId" ma:index="14" nillable="true" ma:displayName="Id. de tipos de contenido" ma:hidden="true" ma:internalName="CustomContentTypeId">
      <xsd:simpleType>
        <xsd:restriction base="dms:Text"/>
      </xsd:simpleType>
    </xsd:element>
    <xsd:element name="ShowInCatalog" ma:index="15" nillable="true" ma:displayName="Mostrar en catálogo" ma:default="TRUE" ma:internalName="ShowInCata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dd5d-e6b2-40af-8089-0af377c64a5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4C18A-6F7A-40BD-80E0-359FF18090F3}"/>
</file>

<file path=customXml/itemProps2.xml><?xml version="1.0" encoding="utf-8"?>
<ds:datastoreItem xmlns:ds="http://schemas.openxmlformats.org/officeDocument/2006/customXml" ds:itemID="{EB2D0887-F814-40C4-BA28-0D575D503005}"/>
</file>

<file path=customXml/itemProps3.xml><?xml version="1.0" encoding="utf-8"?>
<ds:datastoreItem xmlns:ds="http://schemas.openxmlformats.org/officeDocument/2006/customXml" ds:itemID="{1CF1A83B-84BE-47A1-9209-D3CAE7D48014}"/>
</file>

<file path=customXml/itemProps4.xml><?xml version="1.0" encoding="utf-8"?>
<ds:datastoreItem xmlns:ds="http://schemas.openxmlformats.org/officeDocument/2006/customXml" ds:itemID="{2F1D3000-2C76-4B76-99F4-C4D281F59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Cardona Gómez</dc:creator>
  <cp:keywords/>
  <dc:description/>
  <cp:lastModifiedBy>Valeria Cardona Gómez</cp:lastModifiedBy>
  <cp:revision>35</cp:revision>
  <cp:lastPrinted>2018-04-17T20:41:00Z</cp:lastPrinted>
  <dcterms:created xsi:type="dcterms:W3CDTF">2018-04-16T14:15:00Z</dcterms:created>
  <dcterms:modified xsi:type="dcterms:W3CDTF">2018-05-09T15:11:00Z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0x010100F8EF98760CBA4A94994F13BA881038FA0093BBDD57C854DD438AE9F3A35AE51D1D</vt:lpwstr>
  </property>
  <property fmtid="{D5CDD505-2E9C-101B-9397-08002B2CF9AE}" pid="3" name="_dlc_DocIdItemGuid">
    <vt:lpwstr>758890d6-dfd6-42e0-803e-cef2041d916a</vt:lpwstr>
  </property>
</Properties>
</file>